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58" w:rsidRDefault="00833358" w:rsidP="00833358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9C6463">
        <w:rPr>
          <w:rFonts w:cs="Times New Roman"/>
          <w:b/>
          <w:color w:val="000000"/>
          <w:sz w:val="28"/>
          <w:szCs w:val="28"/>
          <w:shd w:val="clear" w:color="auto" w:fill="FFFFFF"/>
        </w:rPr>
        <w:t>Теоретическая фонетика</w:t>
      </w:r>
    </w:p>
    <w:bookmarkEnd w:id="0"/>
    <w:p w:rsidR="00833358" w:rsidRPr="00A10766" w:rsidRDefault="00833358" w:rsidP="0083335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833358" w:rsidTr="00BF5C05">
        <w:tc>
          <w:tcPr>
            <w:tcW w:w="4785" w:type="dxa"/>
          </w:tcPr>
          <w:p w:rsidR="00833358" w:rsidRDefault="00833358" w:rsidP="00BF5C05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833358" w:rsidRPr="0059574E" w:rsidRDefault="00833358" w:rsidP="00BF5C0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9574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59574E">
              <w:rPr>
                <w:color w:val="000000"/>
                <w:szCs w:val="28"/>
              </w:rPr>
              <w:t>бакалавриата</w:t>
            </w:r>
            <w:proofErr w:type="spellEnd"/>
            <w:r w:rsidRPr="0059574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833358" w:rsidRDefault="00833358" w:rsidP="00BF5C05">
            <w:r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833358" w:rsidTr="00BF5C05">
        <w:tc>
          <w:tcPr>
            <w:tcW w:w="4785" w:type="dxa"/>
          </w:tcPr>
          <w:p w:rsidR="00833358" w:rsidRDefault="00833358" w:rsidP="00BF5C05">
            <w:r>
              <w:t>Краткое содержание</w:t>
            </w:r>
          </w:p>
        </w:tc>
        <w:tc>
          <w:tcPr>
            <w:tcW w:w="4786" w:type="dxa"/>
          </w:tcPr>
          <w:p w:rsidR="00833358" w:rsidRDefault="00833358" w:rsidP="00BF5C05">
            <w:r w:rsidRPr="009C6463">
              <w:t xml:space="preserve">Фонетика и фонология. Сегментная подсистема фонетической системы языка. Методы фонологического анализа. Типы фонологических оппозиций. </w:t>
            </w:r>
            <w:proofErr w:type="spellStart"/>
            <w:r w:rsidRPr="009C6463">
              <w:t>Дистинктивные</w:t>
            </w:r>
            <w:proofErr w:type="spellEnd"/>
            <w:r w:rsidRPr="009C6463">
              <w:t xml:space="preserve"> признаки и дистрибутивные характеристики гласных и согласных фонем. Просодические средства языка, их системная организация. Фонетическая природа и фонологические функции словесного ударения в изучаемом языке. Просодия фразы (интонация), ее компоненты и функции. Произносительная норма изучаемого языка и ее национальные и региональные варианты. </w:t>
            </w:r>
            <w:proofErr w:type="spellStart"/>
            <w:r w:rsidRPr="009C6463">
              <w:t>Фоностилистическая</w:t>
            </w:r>
            <w:proofErr w:type="spellEnd"/>
            <w:r w:rsidRPr="009C6463">
              <w:t xml:space="preserve"> и социальная дифференциация речи. Взаимодействие фонетических систем родного и изучаемого иностранного языков. Пути устранения фонетической интерференции в речи билингва.</w:t>
            </w:r>
          </w:p>
        </w:tc>
      </w:tr>
      <w:tr w:rsidR="00833358" w:rsidTr="00BF5C05">
        <w:tc>
          <w:tcPr>
            <w:tcW w:w="4785" w:type="dxa"/>
          </w:tcPr>
          <w:p w:rsidR="00833358" w:rsidRDefault="00833358" w:rsidP="00BF5C05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833358" w:rsidRPr="00F87F42" w:rsidRDefault="00833358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>Академические компетенции</w:t>
            </w:r>
            <w:r w:rsidRPr="00F87F42">
              <w:rPr>
                <w:sz w:val="24"/>
                <w:szCs w:val="24"/>
              </w:rPr>
              <w:t xml:space="preserve"> (АК):</w:t>
            </w:r>
          </w:p>
          <w:p w:rsidR="00833358" w:rsidRPr="00F87F42" w:rsidRDefault="00833358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АК-4. Уметь работать самостоятельно.</w:t>
            </w:r>
          </w:p>
          <w:p w:rsidR="00833358" w:rsidRPr="00F87F42" w:rsidRDefault="00833358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АК-5. Быть способным порождать новые идеи (обладать креативностью).</w:t>
            </w:r>
          </w:p>
          <w:p w:rsidR="00833358" w:rsidRPr="00F87F42" w:rsidRDefault="00833358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АК-6. Владеть междисциплинарным подходом при решении проблем.</w:t>
            </w:r>
          </w:p>
          <w:p w:rsidR="00833358" w:rsidRPr="00F87F42" w:rsidRDefault="00833358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833358" w:rsidRPr="00F87F42" w:rsidRDefault="00833358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АК-13. Использовать иностранный язык для осуществления межкультурного общения.</w:t>
            </w:r>
          </w:p>
          <w:p w:rsidR="00833358" w:rsidRPr="00F87F42" w:rsidRDefault="00833358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ab/>
              <w:t>Социально-личностные компетенции</w:t>
            </w:r>
            <w:r w:rsidRPr="00F87F42">
              <w:rPr>
                <w:sz w:val="24"/>
                <w:szCs w:val="24"/>
              </w:rPr>
              <w:t xml:space="preserve"> (СЛК):</w:t>
            </w:r>
          </w:p>
          <w:p w:rsidR="00833358" w:rsidRPr="00F87F42" w:rsidRDefault="00833358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СЛК-2. Быть способным к социальному взаимодействию.</w:t>
            </w:r>
          </w:p>
          <w:p w:rsidR="00833358" w:rsidRPr="00F87F42" w:rsidRDefault="00833358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СЛК-6. Уметь работать в команде.</w:t>
            </w:r>
          </w:p>
          <w:p w:rsidR="00833358" w:rsidRPr="00F87F42" w:rsidRDefault="00833358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СЛК-7. Быть способным к ценностно-смысловой ориентации в мире.</w:t>
            </w:r>
          </w:p>
          <w:p w:rsidR="00833358" w:rsidRPr="00F87F42" w:rsidRDefault="00833358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СЛК-8. Быть толерантным к другим культурам и религиям.</w:t>
            </w:r>
          </w:p>
          <w:p w:rsidR="00833358" w:rsidRPr="00F87F42" w:rsidRDefault="00833358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b/>
                <w:sz w:val="24"/>
                <w:szCs w:val="24"/>
              </w:rPr>
              <w:tab/>
            </w:r>
            <w:r w:rsidRPr="00F87F42">
              <w:rPr>
                <w:i/>
                <w:sz w:val="24"/>
                <w:szCs w:val="24"/>
              </w:rPr>
              <w:t>Профессиональные компетенции</w:t>
            </w:r>
            <w:r w:rsidRPr="00F87F42">
              <w:rPr>
                <w:sz w:val="24"/>
                <w:szCs w:val="24"/>
              </w:rPr>
              <w:t xml:space="preserve"> (ПК):</w:t>
            </w:r>
          </w:p>
          <w:p w:rsidR="00833358" w:rsidRPr="00F87F42" w:rsidRDefault="00833358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lastRenderedPageBreak/>
              <w:t>ПК-7. Готовить доклады, материалы к презентациям.</w:t>
            </w:r>
          </w:p>
          <w:p w:rsidR="00833358" w:rsidRPr="00F87F42" w:rsidRDefault="00833358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ПК-13. Пользоваться иностранными языками как предметом и средством обучения.</w:t>
            </w:r>
          </w:p>
          <w:p w:rsidR="00833358" w:rsidRPr="00F87F42" w:rsidRDefault="00833358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ПК-16. Использовать современные образовательные технологии, методы и приемы обучения иностранным языкам.</w:t>
            </w:r>
          </w:p>
          <w:p w:rsidR="00833358" w:rsidRPr="00F87F42" w:rsidRDefault="00833358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ПК-20. Использовать иностранный язык для устно и письменного общения в профессиональной деятельности.</w:t>
            </w:r>
          </w:p>
          <w:p w:rsidR="00833358" w:rsidRPr="00F87F42" w:rsidRDefault="00833358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ПК-38. Пользоваться научной и справочной литературой.</w:t>
            </w:r>
          </w:p>
          <w:p w:rsidR="00833358" w:rsidRPr="00F87F42" w:rsidRDefault="00833358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ПК-39. Осуществлять отбор материала для исследования.</w:t>
            </w:r>
          </w:p>
          <w:p w:rsidR="00833358" w:rsidRPr="00F87F42" w:rsidRDefault="00833358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ПК-40. Анализировать и интерпретировать исследуемые явления в их взаимосвязи и взаимозависимости.</w:t>
            </w:r>
          </w:p>
          <w:p w:rsidR="00833358" w:rsidRPr="00F87F42" w:rsidRDefault="00833358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ПК-41. Готовить научные рефераты, тезисы выступлений и доклады.</w:t>
            </w:r>
          </w:p>
          <w:p w:rsidR="00833358" w:rsidRPr="00F87F42" w:rsidRDefault="00833358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ПК-42.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833358" w:rsidRDefault="00833358" w:rsidP="00BF5C05"/>
        </w:tc>
      </w:tr>
      <w:tr w:rsidR="00833358" w:rsidTr="00BF5C05">
        <w:tc>
          <w:tcPr>
            <w:tcW w:w="4785" w:type="dxa"/>
          </w:tcPr>
          <w:p w:rsidR="00833358" w:rsidRDefault="00833358" w:rsidP="00BF5C05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833358" w:rsidRDefault="00833358" w:rsidP="00BF5C05">
            <w:r>
              <w:t>Практическая фонетика</w:t>
            </w:r>
          </w:p>
        </w:tc>
      </w:tr>
      <w:tr w:rsidR="00833358" w:rsidTr="00BF5C05">
        <w:tc>
          <w:tcPr>
            <w:tcW w:w="4785" w:type="dxa"/>
          </w:tcPr>
          <w:p w:rsidR="00833358" w:rsidRDefault="00833358" w:rsidP="00BF5C05">
            <w:r>
              <w:t>Трудоемкость</w:t>
            </w:r>
          </w:p>
        </w:tc>
        <w:tc>
          <w:tcPr>
            <w:tcW w:w="4786" w:type="dxa"/>
          </w:tcPr>
          <w:p w:rsidR="00833358" w:rsidRDefault="00833358" w:rsidP="00BF5C05">
            <w:r>
              <w:t>1) 2,5 зачетные единицы, 100 часов (34 аудиторных, 66 самостоятельная работа)</w:t>
            </w:r>
          </w:p>
          <w:p w:rsidR="00833358" w:rsidRDefault="00833358" w:rsidP="00BF5C05">
            <w:r>
              <w:t>2)</w:t>
            </w:r>
            <w:r w:rsidRPr="007126CC">
              <w:t xml:space="preserve"> 2,5 зачетные единицы, 100 часов (</w:t>
            </w:r>
            <w:r>
              <w:t>6</w:t>
            </w:r>
            <w:r w:rsidRPr="007126CC">
              <w:t xml:space="preserve"> аудиторных, </w:t>
            </w:r>
            <w:r>
              <w:t>94</w:t>
            </w:r>
            <w:r w:rsidRPr="007126CC">
              <w:t xml:space="preserve"> самостоятельная работа)</w:t>
            </w:r>
          </w:p>
        </w:tc>
      </w:tr>
      <w:tr w:rsidR="00833358" w:rsidTr="00BF5C05">
        <w:tc>
          <w:tcPr>
            <w:tcW w:w="4785" w:type="dxa"/>
          </w:tcPr>
          <w:p w:rsidR="00833358" w:rsidRDefault="00833358" w:rsidP="00BF5C05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833358" w:rsidRDefault="00833358" w:rsidP="00BF5C05">
            <w:r>
              <w:t xml:space="preserve">1) 5 семестр: коллоквиум, экзамен </w:t>
            </w:r>
          </w:p>
          <w:p w:rsidR="00833358" w:rsidRDefault="00833358" w:rsidP="00BF5C05">
            <w:r>
              <w:t>2)5 семестр: экзамен</w:t>
            </w:r>
          </w:p>
        </w:tc>
      </w:tr>
    </w:tbl>
    <w:p w:rsidR="0003334B" w:rsidRPr="00833358" w:rsidRDefault="00833358" w:rsidP="00833358"/>
    <w:sectPr w:rsidR="0003334B" w:rsidRPr="00833358" w:rsidSect="007159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F4"/>
    <w:rsid w:val="000A2CEB"/>
    <w:rsid w:val="007159F4"/>
    <w:rsid w:val="007E5CC7"/>
    <w:rsid w:val="0083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767D"/>
  <w15:chartTrackingRefBased/>
  <w15:docId w15:val="{42992AC1-A6FD-4DD3-AAE0-7BEEC5D4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59F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59F4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2024-01-23T13:18:00Z</dcterms:created>
  <dcterms:modified xsi:type="dcterms:W3CDTF">2024-01-23T13:18:00Z</dcterms:modified>
</cp:coreProperties>
</file>